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D5" w:rsidRDefault="0090685D" w:rsidP="00A011D5">
      <w:pPr>
        <w:rPr>
          <w:b/>
        </w:rPr>
      </w:pPr>
      <w:r>
        <w:rPr>
          <w:b/>
          <w:noProof/>
          <w:lang w:eastAsia="es-VE"/>
        </w:rPr>
        <w:drawing>
          <wp:inline distT="0" distB="0" distL="0" distR="0">
            <wp:extent cx="6192078" cy="675571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TILLO YLAI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4"/>
                    <a:stretch/>
                  </pic:blipFill>
                  <pic:spPr bwMode="auto">
                    <a:xfrm>
                      <a:off x="0" y="0"/>
                      <a:ext cx="6234332" cy="68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11D5" w:rsidRDefault="00A011D5" w:rsidP="00A011D5">
      <w:pPr>
        <w:rPr>
          <w:b/>
        </w:rPr>
      </w:pPr>
    </w:p>
    <w:p w:rsidR="00A011D5" w:rsidRDefault="00A011D5" w:rsidP="00A011D5">
      <w:pPr>
        <w:jc w:val="center"/>
        <w:rPr>
          <w:b/>
          <w:sz w:val="36"/>
        </w:rPr>
      </w:pPr>
      <w:r w:rsidRPr="00A011D5">
        <w:rPr>
          <w:b/>
          <w:sz w:val="36"/>
        </w:rPr>
        <w:t xml:space="preserve">YLAI </w:t>
      </w:r>
      <w:proofErr w:type="spellStart"/>
      <w:r w:rsidRPr="00A011D5">
        <w:rPr>
          <w:b/>
          <w:sz w:val="36"/>
        </w:rPr>
        <w:t>Bootcamp</w:t>
      </w:r>
      <w:proofErr w:type="spellEnd"/>
      <w:r w:rsidRPr="00A011D5">
        <w:rPr>
          <w:b/>
          <w:sz w:val="36"/>
        </w:rPr>
        <w:t xml:space="preserve"> – </w:t>
      </w:r>
      <w:proofErr w:type="spellStart"/>
      <w:r w:rsidRPr="00A011D5">
        <w:rPr>
          <w:b/>
          <w:sz w:val="36"/>
        </w:rPr>
        <w:t>Marketng</w:t>
      </w:r>
      <w:proofErr w:type="spellEnd"/>
      <w:r w:rsidRPr="00A011D5">
        <w:rPr>
          <w:b/>
          <w:sz w:val="36"/>
        </w:rPr>
        <w:t xml:space="preserve"> Digital</w:t>
      </w:r>
    </w:p>
    <w:p w:rsidR="006571B1" w:rsidRDefault="006571B1" w:rsidP="00A011D5">
      <w:pPr>
        <w:jc w:val="center"/>
        <w:rPr>
          <w:b/>
          <w:sz w:val="36"/>
        </w:rPr>
      </w:pPr>
    </w:p>
    <w:p w:rsidR="006571B1" w:rsidRDefault="006571B1" w:rsidP="006571B1">
      <w:pPr>
        <w:rPr>
          <w:b/>
        </w:rPr>
      </w:pPr>
      <w:r w:rsidRPr="00A011D5">
        <w:rPr>
          <w:b/>
          <w:sz w:val="24"/>
        </w:rPr>
        <w:t>EJERCICIO</w:t>
      </w:r>
      <w:r>
        <w:rPr>
          <w:b/>
          <w:sz w:val="24"/>
        </w:rPr>
        <w:t xml:space="preserve"> 2</w:t>
      </w:r>
      <w:r w:rsidRPr="00EC2FA5">
        <w:rPr>
          <w:b/>
        </w:rPr>
        <w:t xml:space="preserve">: Desarrolla tu Mapa de la Empatía </w:t>
      </w:r>
    </w:p>
    <w:p w:rsidR="006571B1" w:rsidRPr="006571B1" w:rsidRDefault="006571B1" w:rsidP="006571B1">
      <w:pPr>
        <w:shd w:val="clear" w:color="auto" w:fill="FFFFFF"/>
        <w:spacing w:before="360" w:after="150" w:line="240" w:lineRule="auto"/>
        <w:outlineLvl w:val="2"/>
        <w:rPr>
          <w:rStyle w:val="Textoennegrita"/>
          <w:rFonts w:cstheme="minorHAnsi"/>
          <w:b w:val="0"/>
          <w:spacing w:val="-4"/>
          <w:sz w:val="24"/>
          <w:szCs w:val="24"/>
          <w:shd w:val="clear" w:color="auto" w:fill="FFFFFF"/>
        </w:rPr>
      </w:pPr>
      <w:r w:rsidRPr="006571B1">
        <w:rPr>
          <w:rStyle w:val="Textoennegrita"/>
          <w:rFonts w:cstheme="minorHAnsi"/>
          <w:b w:val="0"/>
          <w:spacing w:val="-4"/>
          <w:sz w:val="24"/>
          <w:szCs w:val="24"/>
          <w:shd w:val="clear" w:color="auto" w:fill="FFFFFF"/>
        </w:rPr>
        <w:t>El mapa de empatía es un formato que busca describir el cliente ideal de una empresa por medio de análisis de 6 aspectos, relacionados a los sentimientos del ser humano. Elabora un mapa por cada uno de los segmentos de clientes que tienes identificado y con los que deseas trabajar, sigue el orden de las pregu</w:t>
      </w:r>
      <w:r>
        <w:rPr>
          <w:rStyle w:val="Textoennegrita"/>
          <w:rFonts w:cstheme="minorHAnsi"/>
          <w:b w:val="0"/>
          <w:spacing w:val="-4"/>
          <w:sz w:val="24"/>
          <w:szCs w:val="24"/>
          <w:shd w:val="clear" w:color="auto" w:fill="FFFFFF"/>
        </w:rPr>
        <w:t xml:space="preserve">ntas de acuerdo a la numeración. </w:t>
      </w:r>
    </w:p>
    <w:p w:rsidR="006571B1" w:rsidRPr="00EC2FA5" w:rsidRDefault="006571B1" w:rsidP="006571B1">
      <w:pPr>
        <w:rPr>
          <w:b/>
        </w:rPr>
      </w:pPr>
    </w:p>
    <w:p w:rsidR="006571B1" w:rsidRDefault="006571B1" w:rsidP="00A04981">
      <w:pPr>
        <w:jc w:val="center"/>
      </w:pPr>
      <w:r w:rsidRPr="006571B1">
        <w:drawing>
          <wp:inline distT="0" distB="0" distL="0" distR="0" wp14:anchorId="2C7D0DDE" wp14:editId="5489B95E">
            <wp:extent cx="4452730" cy="3230217"/>
            <wp:effectExtent l="0" t="0" r="5080" b="0"/>
            <wp:docPr id="4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 Imagen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459" cy="323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981" w:rsidRPr="00A04981" w:rsidRDefault="00A04981" w:rsidP="00A04981">
      <w:pPr>
        <w:shd w:val="clear" w:color="auto" w:fill="FFFFFF"/>
        <w:spacing w:before="360" w:after="150" w:line="240" w:lineRule="auto"/>
        <w:outlineLvl w:val="2"/>
        <w:rPr>
          <w:rFonts w:eastAsia="Times New Roman" w:cstheme="minorHAnsi"/>
          <w:spacing w:val="-23"/>
          <w:lang w:eastAsia="es-VE"/>
        </w:rPr>
      </w:pPr>
      <w:r w:rsidRPr="00A04981">
        <w:rPr>
          <w:rFonts w:eastAsia="Times New Roman" w:cstheme="minorHAnsi"/>
          <w:spacing w:val="-23"/>
          <w:lang w:eastAsia="es-VE"/>
        </w:rPr>
        <w:t>1) ¿Qué ve?</w:t>
      </w:r>
    </w:p>
    <w:p w:rsidR="00A04981" w:rsidRPr="00A04981" w:rsidRDefault="00A04981" w:rsidP="00A04981">
      <w:pPr>
        <w:shd w:val="clear" w:color="auto" w:fill="FFFFFF"/>
        <w:spacing w:before="240" w:after="0" w:line="240" w:lineRule="auto"/>
        <w:rPr>
          <w:rFonts w:eastAsia="Times New Roman" w:cstheme="minorHAnsi"/>
          <w:spacing w:val="-4"/>
          <w:lang w:eastAsia="es-VE"/>
        </w:rPr>
      </w:pPr>
      <w:r w:rsidRPr="00A04981">
        <w:rPr>
          <w:rFonts w:eastAsia="Times New Roman" w:cstheme="minorHAnsi"/>
          <w:spacing w:val="-4"/>
          <w:lang w:eastAsia="es-VE"/>
        </w:rPr>
        <w:t>Ese primer cuadrante se refiere a los estímulos visuales que tu persona recibe. Intenta responder a preguntas como:</w:t>
      </w:r>
    </w:p>
    <w:p w:rsidR="00A04981" w:rsidRPr="00A04981" w:rsidRDefault="00A04981" w:rsidP="00A049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¿Cómo es el mundo en que la persona vive?</w:t>
      </w:r>
    </w:p>
    <w:p w:rsidR="00A04981" w:rsidRPr="00A04981" w:rsidRDefault="00A04981" w:rsidP="00A04981">
      <w:pPr>
        <w:numPr>
          <w:ilvl w:val="0"/>
          <w:numId w:val="1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lastRenderedPageBreak/>
        <w:t>¿Cómo son sus amigos?</w:t>
      </w:r>
    </w:p>
    <w:p w:rsidR="00A04981" w:rsidRPr="00A04981" w:rsidRDefault="00A04981" w:rsidP="00A04981">
      <w:pPr>
        <w:numPr>
          <w:ilvl w:val="0"/>
          <w:numId w:val="1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¿Qué es lo más común en su cotidiano?</w:t>
      </w:r>
    </w:p>
    <w:p w:rsidR="00A04981" w:rsidRPr="00A04981" w:rsidRDefault="00A04981" w:rsidP="00A04981">
      <w:pPr>
        <w:shd w:val="clear" w:color="auto" w:fill="FFFFFF"/>
        <w:spacing w:before="300" w:after="150" w:line="240" w:lineRule="auto"/>
        <w:outlineLvl w:val="2"/>
        <w:rPr>
          <w:rFonts w:eastAsia="Times New Roman" w:cstheme="minorHAnsi"/>
          <w:spacing w:val="-23"/>
          <w:lang w:eastAsia="es-VE"/>
        </w:rPr>
      </w:pPr>
      <w:r w:rsidRPr="00A04981">
        <w:rPr>
          <w:rFonts w:eastAsia="Times New Roman" w:cstheme="minorHAnsi"/>
          <w:spacing w:val="-23"/>
          <w:lang w:eastAsia="es-VE"/>
        </w:rPr>
        <w:t>2) ¿Qué dice y hace?</w:t>
      </w:r>
    </w:p>
    <w:p w:rsidR="00A04981" w:rsidRPr="00A04981" w:rsidRDefault="00A04981" w:rsidP="00A04981">
      <w:pPr>
        <w:shd w:val="clear" w:color="auto" w:fill="FFFFFF"/>
        <w:spacing w:before="240" w:after="0" w:line="240" w:lineRule="auto"/>
        <w:rPr>
          <w:rFonts w:eastAsia="Times New Roman" w:cstheme="minorHAnsi"/>
          <w:spacing w:val="-4"/>
          <w:lang w:eastAsia="es-VE"/>
        </w:rPr>
      </w:pPr>
      <w:r w:rsidRPr="00A04981">
        <w:rPr>
          <w:rFonts w:eastAsia="Times New Roman" w:cstheme="minorHAnsi"/>
          <w:spacing w:val="-4"/>
          <w:lang w:eastAsia="es-VE"/>
        </w:rPr>
        <w:t>Este punto se relaciona al consumo del producto o servicio, desde cuando la persona toma la decisión de comprarlo. Para entender lo que tu persona habla y hace, presta atención a su comportamiento: el discurso que hace y lo que practica. Responder preguntas como estas puede ayudar:</w:t>
      </w:r>
    </w:p>
    <w:p w:rsidR="00A04981" w:rsidRPr="00A04981" w:rsidRDefault="00A04981" w:rsidP="00A049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¿Sobre qué acostumbra hablar?</w:t>
      </w:r>
    </w:p>
    <w:p w:rsidR="00A04981" w:rsidRPr="00A04981" w:rsidRDefault="00A04981" w:rsidP="00A04981">
      <w:pPr>
        <w:numPr>
          <w:ilvl w:val="0"/>
          <w:numId w:val="4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Al mismo tiempo, ¿Cómo actúa?</w:t>
      </w:r>
    </w:p>
    <w:p w:rsidR="00A04981" w:rsidRPr="00A04981" w:rsidRDefault="00A04981" w:rsidP="00A04981">
      <w:pPr>
        <w:numPr>
          <w:ilvl w:val="0"/>
          <w:numId w:val="4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son sus hobbies?</w:t>
      </w:r>
    </w:p>
    <w:p w:rsidR="00A04981" w:rsidRPr="00A04981" w:rsidRDefault="00A04981" w:rsidP="00A04981">
      <w:pPr>
        <w:shd w:val="clear" w:color="auto" w:fill="FFFFFF"/>
        <w:spacing w:before="300" w:after="150" w:line="240" w:lineRule="auto"/>
        <w:outlineLvl w:val="2"/>
        <w:rPr>
          <w:rFonts w:eastAsia="Times New Roman" w:cstheme="minorHAnsi"/>
          <w:spacing w:val="-23"/>
          <w:lang w:eastAsia="es-VE"/>
        </w:rPr>
      </w:pPr>
      <w:r w:rsidRPr="00A04981">
        <w:rPr>
          <w:rFonts w:eastAsia="Times New Roman" w:cstheme="minorHAnsi"/>
          <w:lang w:eastAsia="es-VE"/>
        </w:rPr>
        <w:t>3</w:t>
      </w:r>
      <w:r w:rsidRPr="00A04981">
        <w:rPr>
          <w:rFonts w:eastAsia="Times New Roman" w:cstheme="minorHAnsi"/>
          <w:spacing w:val="-23"/>
          <w:lang w:eastAsia="es-VE"/>
        </w:rPr>
        <w:t>) ¿Qué oye?</w:t>
      </w:r>
    </w:p>
    <w:p w:rsidR="00A04981" w:rsidRPr="00A04981" w:rsidRDefault="00A04981" w:rsidP="00A04981">
      <w:pPr>
        <w:shd w:val="clear" w:color="auto" w:fill="FFFFFF"/>
        <w:spacing w:before="240" w:after="0" w:line="240" w:lineRule="auto"/>
        <w:rPr>
          <w:rFonts w:eastAsia="Times New Roman" w:cstheme="minorHAnsi"/>
          <w:spacing w:val="-4"/>
          <w:lang w:eastAsia="es-VE"/>
        </w:rPr>
      </w:pPr>
      <w:r w:rsidRPr="00A04981">
        <w:rPr>
          <w:rFonts w:eastAsia="Times New Roman" w:cstheme="minorHAnsi"/>
          <w:spacing w:val="-4"/>
          <w:lang w:eastAsia="es-VE"/>
        </w:rPr>
        <w:t>Aquí, piensa en lo que tu persona oye no solamente en sentido sonoro, de música o conversaciones, sino también en las influencias de diversas fuentes, como medios de comunicación. Puedes buscar responder a preguntas como:</w:t>
      </w:r>
    </w:p>
    <w:p w:rsidR="00A04981" w:rsidRPr="00A04981" w:rsidRDefault="00A04981" w:rsidP="00A049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personas e ideas la influencian?</w:t>
      </w:r>
    </w:p>
    <w:p w:rsidR="00A04981" w:rsidRPr="00A04981" w:rsidRDefault="00A04981" w:rsidP="00A04981">
      <w:pPr>
        <w:numPr>
          <w:ilvl w:val="0"/>
          <w:numId w:val="2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¿Quiénes son sus ídolos?</w:t>
      </w:r>
    </w:p>
    <w:p w:rsidR="00A04981" w:rsidRPr="00A04981" w:rsidRDefault="00A04981" w:rsidP="00A04981">
      <w:pPr>
        <w:numPr>
          <w:ilvl w:val="0"/>
          <w:numId w:val="2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son sus marcas favoritas?</w:t>
      </w:r>
    </w:p>
    <w:p w:rsidR="00A04981" w:rsidRPr="00A04981" w:rsidRDefault="00A04981" w:rsidP="00A04981">
      <w:pPr>
        <w:numPr>
          <w:ilvl w:val="0"/>
          <w:numId w:val="2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productos de comunicación consume?</w:t>
      </w:r>
    </w:p>
    <w:p w:rsidR="00A04981" w:rsidRPr="00A04981" w:rsidRDefault="00A04981" w:rsidP="00A04981">
      <w:pPr>
        <w:shd w:val="clear" w:color="auto" w:fill="FFFFFF"/>
        <w:spacing w:before="300" w:after="150" w:line="240" w:lineRule="auto"/>
        <w:outlineLvl w:val="2"/>
        <w:rPr>
          <w:rFonts w:eastAsia="Times New Roman" w:cstheme="minorHAnsi"/>
          <w:spacing w:val="-23"/>
          <w:lang w:eastAsia="es-VE"/>
        </w:rPr>
      </w:pPr>
      <w:r w:rsidRPr="00A04981">
        <w:rPr>
          <w:rFonts w:eastAsia="Times New Roman" w:cstheme="minorHAnsi"/>
          <w:spacing w:val="-23"/>
          <w:lang w:eastAsia="es-VE"/>
        </w:rPr>
        <w:t>4) ¿Qué piensa y siente?</w:t>
      </w:r>
    </w:p>
    <w:p w:rsidR="00A04981" w:rsidRPr="00A04981" w:rsidRDefault="00A04981" w:rsidP="00A04981">
      <w:pPr>
        <w:shd w:val="clear" w:color="auto" w:fill="FFFFFF"/>
        <w:spacing w:before="240" w:after="0" w:line="240" w:lineRule="auto"/>
        <w:rPr>
          <w:rFonts w:eastAsia="Times New Roman" w:cstheme="minorHAnsi"/>
          <w:spacing w:val="-4"/>
          <w:lang w:eastAsia="es-VE"/>
        </w:rPr>
      </w:pPr>
      <w:r w:rsidRPr="00A04981">
        <w:rPr>
          <w:rFonts w:eastAsia="Times New Roman" w:cstheme="minorHAnsi"/>
          <w:spacing w:val="-4"/>
          <w:lang w:eastAsia="es-VE"/>
        </w:rPr>
        <w:t xml:space="preserve">Son las ideas que tu </w:t>
      </w:r>
      <w:proofErr w:type="spellStart"/>
      <w:r w:rsidRPr="00A04981">
        <w:rPr>
          <w:rFonts w:eastAsia="Times New Roman" w:cstheme="minorHAnsi"/>
          <w:spacing w:val="-4"/>
          <w:lang w:eastAsia="es-VE"/>
        </w:rPr>
        <w:t>produto</w:t>
      </w:r>
      <w:proofErr w:type="spellEnd"/>
      <w:r w:rsidRPr="00A04981">
        <w:rPr>
          <w:rFonts w:eastAsia="Times New Roman" w:cstheme="minorHAnsi"/>
          <w:spacing w:val="-4"/>
          <w:lang w:eastAsia="es-VE"/>
        </w:rPr>
        <w:t xml:space="preserve"> o servicio </w:t>
      </w:r>
      <w:proofErr w:type="gramStart"/>
      <w:r w:rsidRPr="00A04981">
        <w:rPr>
          <w:rFonts w:eastAsia="Times New Roman" w:cstheme="minorHAnsi"/>
          <w:spacing w:val="-4"/>
          <w:lang w:eastAsia="es-VE"/>
        </w:rPr>
        <w:t>despierta</w:t>
      </w:r>
      <w:proofErr w:type="gramEnd"/>
      <w:r w:rsidRPr="00A04981">
        <w:rPr>
          <w:rFonts w:eastAsia="Times New Roman" w:cstheme="minorHAnsi"/>
          <w:spacing w:val="-4"/>
          <w:lang w:eastAsia="es-VE"/>
        </w:rPr>
        <w:t xml:space="preserve"> en la mente de los consumidores.</w:t>
      </w:r>
    </w:p>
    <w:p w:rsidR="00A04981" w:rsidRPr="00A04981" w:rsidRDefault="00A04981" w:rsidP="00A049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¿Cómo la persona se siente en relación con el mundo?</w:t>
      </w:r>
    </w:p>
    <w:p w:rsidR="00A04981" w:rsidRPr="00A04981" w:rsidRDefault="00A04981" w:rsidP="00A04981">
      <w:pPr>
        <w:numPr>
          <w:ilvl w:val="0"/>
          <w:numId w:val="3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son sus preocupaciones?</w:t>
      </w:r>
    </w:p>
    <w:p w:rsidR="00A04981" w:rsidRPr="00A04981" w:rsidRDefault="00A04981" w:rsidP="00A04981">
      <w:pPr>
        <w:numPr>
          <w:ilvl w:val="0"/>
          <w:numId w:val="3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son sus sueños?</w:t>
      </w:r>
    </w:p>
    <w:p w:rsidR="00A04981" w:rsidRPr="00A04981" w:rsidRDefault="00A04981" w:rsidP="00A04981">
      <w:pPr>
        <w:shd w:val="clear" w:color="auto" w:fill="FFFFFF"/>
        <w:spacing w:before="300" w:after="150" w:line="240" w:lineRule="auto"/>
        <w:outlineLvl w:val="2"/>
        <w:rPr>
          <w:rFonts w:eastAsia="Times New Roman" w:cstheme="minorHAnsi"/>
          <w:spacing w:val="-23"/>
          <w:lang w:eastAsia="es-VE"/>
        </w:rPr>
      </w:pPr>
      <w:r w:rsidRPr="00A04981">
        <w:rPr>
          <w:rFonts w:eastAsia="Times New Roman" w:cstheme="minorHAnsi"/>
          <w:spacing w:val="-23"/>
          <w:lang w:eastAsia="es-VE"/>
        </w:rPr>
        <w:t>5) ¿Cuáles son sus esfuerzos y miedos?</w:t>
      </w:r>
    </w:p>
    <w:p w:rsidR="00A04981" w:rsidRPr="00A04981" w:rsidRDefault="00A04981" w:rsidP="00A04981">
      <w:pPr>
        <w:shd w:val="clear" w:color="auto" w:fill="FFFFFF"/>
        <w:spacing w:before="240" w:after="0" w:line="240" w:lineRule="auto"/>
        <w:rPr>
          <w:rFonts w:eastAsia="Times New Roman" w:cstheme="minorHAnsi"/>
          <w:spacing w:val="-4"/>
          <w:lang w:eastAsia="es-VE"/>
        </w:rPr>
      </w:pPr>
      <w:r w:rsidRPr="00A04981">
        <w:rPr>
          <w:rFonts w:eastAsia="Times New Roman" w:cstheme="minorHAnsi"/>
          <w:spacing w:val="-4"/>
          <w:lang w:eastAsia="es-VE"/>
        </w:rPr>
        <w:t xml:space="preserve">Corresponde a las dudas y obstáculos que tu público debe superar para consumir tu </w:t>
      </w:r>
      <w:r w:rsidRPr="00A04981">
        <w:rPr>
          <w:rFonts w:eastAsia="Times New Roman" w:cstheme="minorHAnsi"/>
          <w:spacing w:val="-4"/>
          <w:lang w:eastAsia="es-VE"/>
        </w:rPr>
        <w:t>producto</w:t>
      </w:r>
      <w:r w:rsidRPr="00A04981">
        <w:rPr>
          <w:rFonts w:eastAsia="Times New Roman" w:cstheme="minorHAnsi"/>
          <w:spacing w:val="-4"/>
          <w:lang w:eastAsia="es-VE"/>
        </w:rPr>
        <w:t>.</w:t>
      </w:r>
    </w:p>
    <w:p w:rsidR="00A04981" w:rsidRPr="00A04981" w:rsidRDefault="00A04981" w:rsidP="00A049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¿De qué tiene miedo?</w:t>
      </w:r>
    </w:p>
    <w:p w:rsidR="00A04981" w:rsidRPr="00A04981" w:rsidRDefault="00A04981" w:rsidP="00A04981">
      <w:pPr>
        <w:numPr>
          <w:ilvl w:val="0"/>
          <w:numId w:val="5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¿Cuáles son sus frustraciones?</w:t>
      </w:r>
    </w:p>
    <w:p w:rsidR="00A04981" w:rsidRPr="00A04981" w:rsidRDefault="00A04981" w:rsidP="00A04981">
      <w:pPr>
        <w:numPr>
          <w:ilvl w:val="0"/>
          <w:numId w:val="5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¿Qué obstáculos debe traspasar para conseguir lo que desea?</w:t>
      </w:r>
    </w:p>
    <w:p w:rsidR="00A04981" w:rsidRPr="00A04981" w:rsidRDefault="00A04981" w:rsidP="00A04981">
      <w:pPr>
        <w:shd w:val="clear" w:color="auto" w:fill="FFFFFF"/>
        <w:spacing w:before="300" w:after="150" w:line="240" w:lineRule="auto"/>
        <w:outlineLvl w:val="2"/>
        <w:rPr>
          <w:rFonts w:eastAsia="Times New Roman" w:cstheme="minorHAnsi"/>
          <w:spacing w:val="-23"/>
          <w:lang w:eastAsia="es-VE"/>
        </w:rPr>
      </w:pPr>
      <w:r w:rsidRPr="00A04981">
        <w:rPr>
          <w:rFonts w:eastAsia="Times New Roman" w:cstheme="minorHAnsi"/>
          <w:spacing w:val="-23"/>
          <w:lang w:eastAsia="es-VE"/>
        </w:rPr>
        <w:lastRenderedPageBreak/>
        <w:t>6) ¿Cuáles son sus resultados y beneficios?</w:t>
      </w:r>
    </w:p>
    <w:p w:rsidR="00A04981" w:rsidRPr="00A04981" w:rsidRDefault="00A04981" w:rsidP="00A04981">
      <w:pPr>
        <w:shd w:val="clear" w:color="auto" w:fill="FFFFFF"/>
        <w:spacing w:before="240" w:after="0" w:line="240" w:lineRule="auto"/>
        <w:rPr>
          <w:rFonts w:eastAsia="Times New Roman" w:cstheme="minorHAnsi"/>
          <w:spacing w:val="-4"/>
          <w:lang w:eastAsia="es-VE"/>
        </w:rPr>
      </w:pPr>
      <w:r w:rsidRPr="00A04981">
        <w:rPr>
          <w:rFonts w:eastAsia="Times New Roman" w:cstheme="minorHAnsi"/>
          <w:spacing w:val="-4"/>
          <w:lang w:eastAsia="es-VE"/>
        </w:rPr>
        <w:t>Tiene relación con lo que puedes colocar en práctica para sorprender a tu </w:t>
      </w:r>
      <w:hyperlink r:id="rId8" w:history="1">
        <w:r w:rsidRPr="00A04981">
          <w:rPr>
            <w:rFonts w:eastAsia="Times New Roman" w:cstheme="minorHAnsi"/>
            <w:b/>
            <w:bCs/>
            <w:spacing w:val="-4"/>
            <w:lang w:eastAsia="es-VE"/>
          </w:rPr>
          <w:t>público objetivo</w:t>
        </w:r>
      </w:hyperlink>
      <w:r w:rsidRPr="00A04981">
        <w:rPr>
          <w:rFonts w:eastAsia="Times New Roman" w:cstheme="minorHAnsi"/>
          <w:spacing w:val="-4"/>
          <w:lang w:eastAsia="es-VE"/>
        </w:rPr>
        <w:t>, mostrándole posibilidades. Cuestiona sobre:</w:t>
      </w:r>
    </w:p>
    <w:p w:rsidR="00A04981" w:rsidRPr="00A04981" w:rsidRDefault="00A04981" w:rsidP="00A0498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¿Qué es éxito para tu persona?</w:t>
      </w:r>
    </w:p>
    <w:p w:rsidR="00A04981" w:rsidRPr="00A04981" w:rsidRDefault="00A04981" w:rsidP="00A04981">
      <w:pPr>
        <w:numPr>
          <w:ilvl w:val="0"/>
          <w:numId w:val="6"/>
        </w:numPr>
        <w:shd w:val="clear" w:color="auto" w:fill="FFFFFF"/>
        <w:spacing w:before="240" w:after="100" w:afterAutospacing="1" w:line="240" w:lineRule="auto"/>
        <w:rPr>
          <w:rFonts w:eastAsia="Times New Roman" w:cstheme="minorHAnsi"/>
          <w:lang w:eastAsia="es-VE"/>
        </w:rPr>
      </w:pPr>
      <w:r w:rsidRPr="00A04981">
        <w:rPr>
          <w:rFonts w:eastAsia="Times New Roman" w:cstheme="minorHAnsi"/>
          <w:lang w:eastAsia="es-VE"/>
        </w:rPr>
        <w:t>¿A dónde este quiere llegar?</w:t>
      </w:r>
    </w:p>
    <w:p w:rsidR="006571B1" w:rsidRDefault="00A04981" w:rsidP="006571B1">
      <w:pPr>
        <w:numPr>
          <w:ilvl w:val="0"/>
          <w:numId w:val="6"/>
        </w:numPr>
        <w:shd w:val="clear" w:color="auto" w:fill="FFFFFF"/>
        <w:spacing w:before="240" w:after="100" w:afterAutospacing="1" w:line="240" w:lineRule="auto"/>
      </w:pPr>
      <w:r w:rsidRPr="00741C02">
        <w:rPr>
          <w:rFonts w:eastAsia="Times New Roman" w:cstheme="minorHAnsi"/>
          <w:lang w:eastAsia="es-VE"/>
        </w:rPr>
        <w:t>¿Qué acabaría con sus problemas?</w:t>
      </w:r>
    </w:p>
    <w:p w:rsidR="006571B1" w:rsidRDefault="006571B1" w:rsidP="006571B1"/>
    <w:p w:rsidR="006571B1" w:rsidRDefault="006571B1" w:rsidP="006571B1">
      <w:r>
        <w:t xml:space="preserve">Perfil de tu cliente ideal: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571B1" w:rsidTr="001C7634">
        <w:tc>
          <w:tcPr>
            <w:tcW w:w="9576" w:type="dxa"/>
          </w:tcPr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  <w:p w:rsidR="006571B1" w:rsidRDefault="006571B1" w:rsidP="001C7634"/>
        </w:tc>
      </w:tr>
    </w:tbl>
    <w:p w:rsidR="006571B1" w:rsidRDefault="006571B1" w:rsidP="006571B1"/>
    <w:p w:rsidR="00741C02" w:rsidRDefault="00741C02" w:rsidP="006571B1"/>
    <w:p w:rsidR="00741C02" w:rsidRDefault="00741C02" w:rsidP="006571B1">
      <w:r>
        <w:t xml:space="preserve">Con ayuda de esta herramienta </w:t>
      </w:r>
      <w:hyperlink r:id="rId9" w:history="1">
        <w:r w:rsidRPr="007E4249">
          <w:rPr>
            <w:rStyle w:val="Hipervnculo"/>
          </w:rPr>
          <w:t>https://www.hubspot.es/make-my-persona</w:t>
        </w:r>
      </w:hyperlink>
      <w:r>
        <w:t xml:space="preserve"> d</w:t>
      </w:r>
      <w:r>
        <w:t xml:space="preserve">esarrolla dos </w:t>
      </w:r>
      <w:proofErr w:type="spellStart"/>
      <w:r>
        <w:t>buyer</w:t>
      </w:r>
      <w:proofErr w:type="spellEnd"/>
      <w:r>
        <w:t xml:space="preserve"> personas (uno positivo y uno negativo)</w:t>
      </w:r>
      <w:r>
        <w:t xml:space="preserve">. </w:t>
      </w:r>
      <w:bookmarkStart w:id="0" w:name="_GoBack"/>
      <w:bookmarkEnd w:id="0"/>
    </w:p>
    <w:p w:rsidR="006571B1" w:rsidRPr="00A011D5" w:rsidRDefault="006571B1" w:rsidP="00A011D5">
      <w:pPr>
        <w:jc w:val="center"/>
        <w:rPr>
          <w:b/>
          <w:sz w:val="36"/>
        </w:rPr>
      </w:pPr>
    </w:p>
    <w:sectPr w:rsidR="006571B1" w:rsidRPr="00A011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72D3"/>
    <w:multiLevelType w:val="multilevel"/>
    <w:tmpl w:val="95BC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5A54F5"/>
    <w:multiLevelType w:val="multilevel"/>
    <w:tmpl w:val="F7E01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4D7471"/>
    <w:multiLevelType w:val="multilevel"/>
    <w:tmpl w:val="BFD8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B40920"/>
    <w:multiLevelType w:val="multilevel"/>
    <w:tmpl w:val="A898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F668EC"/>
    <w:multiLevelType w:val="multilevel"/>
    <w:tmpl w:val="E9E8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EF05EF"/>
    <w:multiLevelType w:val="multilevel"/>
    <w:tmpl w:val="B1E6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D5"/>
    <w:rsid w:val="006571B1"/>
    <w:rsid w:val="00741C02"/>
    <w:rsid w:val="00891936"/>
    <w:rsid w:val="0090685D"/>
    <w:rsid w:val="00A011D5"/>
    <w:rsid w:val="00A04981"/>
    <w:rsid w:val="00C3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D5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0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85D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571B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41C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1D5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01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85D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571B1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41C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dstation.com/es/blog/publico-objetivo-cliente-ideal-buyer-persona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hubspot.es/make-my-person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382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Yorlet I Acosta</dc:creator>
  <cp:lastModifiedBy>Yorlet I Acosta</cp:lastModifiedBy>
  <cp:revision>4</cp:revision>
  <dcterms:created xsi:type="dcterms:W3CDTF">2021-05-26T01:11:00Z</dcterms:created>
  <dcterms:modified xsi:type="dcterms:W3CDTF">2021-05-26T01:15:00Z</dcterms:modified>
</cp:coreProperties>
</file>